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A235B0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AF4C2A" w:rsidRPr="00170E1A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на в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ьного ремонта </w:t>
      </w:r>
      <w:r w:rsidR="005C735C" w:rsidRPr="005C735C">
        <w:rPr>
          <w:rFonts w:asciiTheme="minorHAnsi" w:hAnsiTheme="minorHAnsi" w:cstheme="minorHAnsi"/>
          <w:szCs w:val="24"/>
          <w:lang w:val="ru-RU"/>
        </w:rPr>
        <w:t xml:space="preserve"> </w:t>
      </w:r>
      <w:r w:rsidR="00170E1A" w:rsidRPr="00170E1A">
        <w:rPr>
          <w:szCs w:val="24"/>
          <w:lang w:val="ru-RU"/>
        </w:rPr>
        <w:t>ТЭЦ. ОРУ-110кВ. Масляные выключатели У-110 ячеек: 109,110,124.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A235B0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826EE4" w:rsidRPr="00826EE4">
        <w:rPr>
          <w:szCs w:val="24"/>
          <w:lang w:val="ru-RU"/>
        </w:rPr>
        <w:t>ТЭЦ. ОРУ-110кВ. Масляные выклю</w:t>
      </w:r>
      <w:r w:rsidR="00826EE4">
        <w:rPr>
          <w:szCs w:val="24"/>
          <w:lang w:val="ru-RU"/>
        </w:rPr>
        <w:t>чатели У-110 ячеек: 109,110,124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,план подготовки к отопительному сезону 2012-2013г., утверждённым Забайкальским «РДУ» (Региональное диспетчерское управление) .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B47DC5" w:rsidRPr="00A235B0"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826EE4">
        <w:rPr>
          <w:rFonts w:asciiTheme="minorHAnsi" w:hAnsiTheme="minorHAnsi" w:cstheme="minorHAnsi"/>
          <w:szCs w:val="24"/>
          <w:lang w:val="ru-RU"/>
        </w:rPr>
        <w:t>01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6A37D1">
        <w:rPr>
          <w:rFonts w:asciiTheme="minorHAnsi" w:hAnsiTheme="minorHAnsi" w:cstheme="minorHAnsi"/>
          <w:szCs w:val="24"/>
          <w:lang w:val="ru-RU"/>
        </w:rPr>
        <w:t>июля</w:t>
      </w:r>
      <w:r w:rsidR="00826EE4">
        <w:rPr>
          <w:rFonts w:asciiTheme="minorHAnsi" w:hAnsiTheme="minorHAnsi" w:cstheme="minorHAnsi"/>
          <w:szCs w:val="24"/>
          <w:lang w:val="ru-RU"/>
        </w:rPr>
        <w:t xml:space="preserve"> </w:t>
      </w:r>
      <w:r w:rsidR="0046399A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5A59EF" w:rsidRPr="00A235B0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6617CF">
        <w:rPr>
          <w:szCs w:val="24"/>
        </w:rPr>
        <w:t>31</w:t>
      </w:r>
      <w:r w:rsidR="006617CF" w:rsidRPr="00E83265">
        <w:rPr>
          <w:szCs w:val="24"/>
        </w:rPr>
        <w:t xml:space="preserve"> </w:t>
      </w:r>
      <w:r w:rsidR="006617CF">
        <w:rPr>
          <w:szCs w:val="24"/>
        </w:rPr>
        <w:t>октября</w:t>
      </w:r>
      <w:r w:rsidR="006617CF">
        <w:rPr>
          <w:szCs w:val="24"/>
          <w:lang w:val="ru-RU"/>
        </w:rPr>
        <w:t xml:space="preserve"> </w:t>
      </w:r>
      <w:r w:rsidR="00284033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826EE4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826EE4" w:rsidRDefault="00AF4C2A" w:rsidP="00826EE4">
      <w:pPr>
        <w:spacing w:line="276" w:lineRule="auto"/>
        <w:ind w:left="360"/>
        <w:jc w:val="both"/>
        <w:rPr>
          <w:rFonts w:cstheme="majorBidi"/>
          <w:sz w:val="24"/>
          <w:szCs w:val="24"/>
          <w:lang w:val="en-US"/>
        </w:rPr>
      </w:pPr>
      <w:r w:rsidRPr="00826EE4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</w:t>
      </w:r>
      <w:r w:rsidR="00193770" w:rsidRPr="00826EE4">
        <w:rPr>
          <w:rFonts w:asciiTheme="minorHAnsi" w:hAnsiTheme="minorHAnsi" w:cstheme="minorHAnsi"/>
          <w:sz w:val="24"/>
          <w:szCs w:val="24"/>
        </w:rPr>
        <w:t xml:space="preserve">домостью на </w:t>
      </w:r>
      <w:r w:rsidR="00326E79" w:rsidRPr="00826EE4">
        <w:rPr>
          <w:rFonts w:asciiTheme="minorHAnsi" w:hAnsiTheme="minorHAnsi" w:cstheme="minorHAnsi"/>
          <w:sz w:val="24"/>
          <w:szCs w:val="24"/>
        </w:rPr>
        <w:t>«</w:t>
      </w:r>
      <w:r w:rsidR="00826EE4" w:rsidRPr="00826EE4">
        <w:rPr>
          <w:sz w:val="24"/>
          <w:szCs w:val="24"/>
        </w:rPr>
        <w:t>ТЭЦ. ОРУ-110кВ. Масляные выключатели У-110 ячеек: 109,110,124.</w:t>
      </w:r>
      <w:r w:rsidR="00326E79" w:rsidRPr="00826EE4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EE4" w:rsidRPr="00826EE4" w:rsidRDefault="000C488F" w:rsidP="00826E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26EE4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826EE4" w:rsidRPr="00826EE4">
              <w:rPr>
                <w:sz w:val="24"/>
                <w:szCs w:val="24"/>
              </w:rPr>
              <w:t>ТЭЦ. ОРУ-110кВ. Масляные выключатели У-110 ячеек: 109,110,124.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ED2DDE" w:rsidRPr="005C735C" w:rsidRDefault="0088798E" w:rsidP="005C735C">
            <w:pPr>
              <w:spacing w:line="276" w:lineRule="auto"/>
              <w:jc w:val="both"/>
              <w:rPr>
                <w:rFonts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>1193801,28</w:t>
            </w:r>
            <w:r w:rsidRPr="005C735C">
              <w:rPr>
                <w:sz w:val="24"/>
                <w:szCs w:val="24"/>
              </w:rPr>
              <w:t xml:space="preserve"> </w:t>
            </w:r>
            <w:r w:rsidR="005C735C" w:rsidRPr="005C735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один миллион сто девяносто три тысячи восемьсот один) рубль 28 копеек</w:t>
            </w:r>
            <w:r w:rsidR="005C735C">
              <w:rPr>
                <w:sz w:val="24"/>
                <w:szCs w:val="24"/>
              </w:rPr>
              <w:t>,</w:t>
            </w:r>
            <w:r w:rsidR="005C735C" w:rsidRPr="005C735C">
              <w:rPr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в т.ч. НДС 182105,28</w:t>
            </w:r>
            <w:r w:rsidR="008F4011" w:rsidRPr="005C735C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сто восемьдесят две тысячи сто пять) рублей 28</w:t>
            </w:r>
            <w:r w:rsidR="00ED2DDE" w:rsidRPr="005C735C">
              <w:rPr>
                <w:rFonts w:asciiTheme="minorHAnsi" w:hAnsiTheme="minorHAnsi" w:cstheme="minorHAnsi"/>
                <w:sz w:val="24"/>
                <w:szCs w:val="24"/>
              </w:rPr>
              <w:t xml:space="preserve"> коп. Предварительная стоимость договора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  <w:p w:rsidR="005C735C" w:rsidRPr="005C735C" w:rsidRDefault="005C735C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5C735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Сумма 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установлена в размере 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 рублей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9C1FD0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Начальник</w:t>
      </w:r>
      <w:r w:rsidR="00AD0489">
        <w:rPr>
          <w:rFonts w:cs="Times New Roman"/>
          <w:szCs w:val="24"/>
          <w:lang w:val="ru-RU"/>
        </w:rPr>
        <w:t xml:space="preserve"> ТЭЦ</w:t>
      </w:r>
      <w:r w:rsidR="001041B4" w:rsidRPr="006065DB">
        <w:rPr>
          <w:rFonts w:cs="Times New Roman"/>
          <w:szCs w:val="24"/>
          <w:lang w:val="ru-RU"/>
        </w:rPr>
        <w:t xml:space="preserve"> ОАО «ППГХО»</w:t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 w:rsidRPr="006065DB">
        <w:rPr>
          <w:rFonts w:cs="Times New Roman"/>
          <w:szCs w:val="24"/>
          <w:lang w:val="ru-RU"/>
        </w:rPr>
        <w:tab/>
      </w:r>
      <w:r w:rsidR="001041B4"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С.В. Гришин</w:t>
      </w:r>
    </w:p>
    <w:p w:rsidR="001041B4" w:rsidRPr="00F44886" w:rsidRDefault="001041B4" w:rsidP="00AF4C2A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1C9" w:rsidRDefault="003751C9" w:rsidP="007763FB">
      <w:r>
        <w:separator/>
      </w:r>
    </w:p>
  </w:endnote>
  <w:endnote w:type="continuationSeparator" w:id="1">
    <w:p w:rsidR="003751C9" w:rsidRDefault="003751C9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1C9" w:rsidRDefault="003751C9" w:rsidP="007763FB">
      <w:r>
        <w:separator/>
      </w:r>
    </w:p>
  </w:footnote>
  <w:footnote w:type="continuationSeparator" w:id="1">
    <w:p w:rsidR="003751C9" w:rsidRDefault="003751C9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0E1A"/>
    <w:rsid w:val="0017632C"/>
    <w:rsid w:val="00183D39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E1940"/>
    <w:rsid w:val="002E2E2C"/>
    <w:rsid w:val="00316630"/>
    <w:rsid w:val="00326E79"/>
    <w:rsid w:val="00350620"/>
    <w:rsid w:val="00356207"/>
    <w:rsid w:val="003744E9"/>
    <w:rsid w:val="003751C9"/>
    <w:rsid w:val="003810C4"/>
    <w:rsid w:val="003A1295"/>
    <w:rsid w:val="003C7008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5F1E"/>
    <w:rsid w:val="004E1096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17CF"/>
    <w:rsid w:val="00667DA9"/>
    <w:rsid w:val="006811A3"/>
    <w:rsid w:val="00684726"/>
    <w:rsid w:val="006A3057"/>
    <w:rsid w:val="006A37D1"/>
    <w:rsid w:val="006A504E"/>
    <w:rsid w:val="006C2383"/>
    <w:rsid w:val="006E1578"/>
    <w:rsid w:val="006E731A"/>
    <w:rsid w:val="00702F14"/>
    <w:rsid w:val="007316E3"/>
    <w:rsid w:val="00731D6F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53FD"/>
    <w:rsid w:val="007B7DA8"/>
    <w:rsid w:val="007D1753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AD9"/>
    <w:rsid w:val="00E26582"/>
    <w:rsid w:val="00E34F97"/>
    <w:rsid w:val="00E54660"/>
    <w:rsid w:val="00E56A93"/>
    <w:rsid w:val="00E71662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ED8A-B9BC-44B7-B26C-5D9ABEF51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PeshkovAA</cp:lastModifiedBy>
  <cp:revision>79</cp:revision>
  <cp:lastPrinted>2011-11-03T06:21:00Z</cp:lastPrinted>
  <dcterms:created xsi:type="dcterms:W3CDTF">2010-12-23T08:14:00Z</dcterms:created>
  <dcterms:modified xsi:type="dcterms:W3CDTF">2012-05-30T02:24:00Z</dcterms:modified>
</cp:coreProperties>
</file>